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EE501D" w:rsidRDefault="008B68C2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1737AB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</w:t>
      </w:r>
      <w:r w:rsidR="001737AB">
        <w:rPr>
          <w:b/>
          <w:sz w:val="28"/>
          <w:szCs w:val="28"/>
        </w:rPr>
        <w:t>постановление</w:t>
      </w:r>
      <w:r w:rsidR="00EE501D">
        <w:rPr>
          <w:b/>
          <w:sz w:val="28"/>
          <w:szCs w:val="28"/>
        </w:rPr>
        <w:t xml:space="preserve"> </w:t>
      </w:r>
    </w:p>
    <w:p w:rsidR="001737AB" w:rsidRDefault="00EE501D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  <w:r w:rsidR="001737AB">
        <w:rPr>
          <w:b/>
          <w:sz w:val="28"/>
          <w:szCs w:val="28"/>
        </w:rPr>
        <w:t xml:space="preserve"> </w:t>
      </w:r>
    </w:p>
    <w:p w:rsidR="001737AB" w:rsidRDefault="001737AB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 апреля 2017 года № 522-па «Об утверждении Положения</w:t>
      </w:r>
    </w:p>
    <w:p w:rsidR="008523C1" w:rsidRPr="008F3ED1" w:rsidRDefault="001737AB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образования» 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D8356C">
        <w:rPr>
          <w:sz w:val="28"/>
          <w:szCs w:val="28"/>
        </w:rPr>
        <w:t xml:space="preserve">Федеральным законом от 27 декабря 2019 года № 515-ФЗ «О внесении изменений в ст. 67 и 98 Федерального закона «Об образовании в Российской Федерации»», </w:t>
      </w:r>
      <w:r w:rsidRPr="008F3ED1">
        <w:rPr>
          <w:sz w:val="28"/>
          <w:szCs w:val="28"/>
        </w:rPr>
        <w:t>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EE501D">
        <w:rPr>
          <w:sz w:val="28"/>
          <w:szCs w:val="28"/>
        </w:rPr>
        <w:t xml:space="preserve">, </w:t>
      </w:r>
      <w:r w:rsidR="008B68C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</w:t>
      </w:r>
      <w:r w:rsidR="00EE501D">
        <w:rPr>
          <w:sz w:val="28"/>
          <w:szCs w:val="28"/>
        </w:rPr>
        <w:t>»</w:t>
      </w:r>
      <w:r w:rsidR="008B68C2">
        <w:rPr>
          <w:sz w:val="28"/>
          <w:szCs w:val="28"/>
        </w:rPr>
        <w:t>,</w:t>
      </w:r>
      <w:r w:rsidR="00EE501D">
        <w:rPr>
          <w:sz w:val="28"/>
          <w:szCs w:val="28"/>
        </w:rPr>
        <w:t xml:space="preserve"> приказом Министерства образования и науки Российской Федерации от 08 апреля 2014 года № 293 «Об утверждении Порядка приема на обучение по образовательным программам дошкольного образования» и приказом Министерства просвещения Российской Федерации от 21 января 2019 года № 30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</w:t>
      </w:r>
      <w:r w:rsidR="00EE501D">
        <w:rPr>
          <w:sz w:val="28"/>
          <w:szCs w:val="28"/>
        </w:rPr>
        <w:lastRenderedPageBreak/>
        <w:t xml:space="preserve">утвержденные приказом Министерства образования и науки Российской Федерации от 28 декабря 2015 года № 1527», </w:t>
      </w:r>
      <w:r w:rsidR="008B68C2">
        <w:rPr>
          <w:sz w:val="28"/>
          <w:szCs w:val="28"/>
        </w:rPr>
        <w:t xml:space="preserve"> администрация Михайловского муниципального района 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0C41AD" w:rsidRDefault="008523C1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r w:rsidR="007A24AD">
        <w:rPr>
          <w:sz w:val="28"/>
          <w:szCs w:val="28"/>
        </w:rPr>
        <w:t xml:space="preserve">Внести изменения и дополнения в </w:t>
      </w:r>
      <w:r w:rsidR="000C41AD">
        <w:rPr>
          <w:sz w:val="28"/>
          <w:szCs w:val="28"/>
        </w:rPr>
        <w:t xml:space="preserve">постановление администрации Михайловского муниципального района от 07 апреля 2017 года № 522- па «Об утверждении </w:t>
      </w:r>
      <w:r w:rsidR="00F86AE5">
        <w:rPr>
          <w:sz w:val="28"/>
          <w:szCs w:val="28"/>
        </w:rPr>
        <w:t>П</w:t>
      </w:r>
      <w:r w:rsidR="000C41AD">
        <w:rPr>
          <w:sz w:val="28"/>
          <w:szCs w:val="28"/>
        </w:rPr>
        <w:t>оложения</w:t>
      </w:r>
      <w:r w:rsidR="00F86AE5">
        <w:rPr>
          <w:sz w:val="28"/>
          <w:szCs w:val="28"/>
        </w:rPr>
        <w:t xml:space="preserve">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</w:t>
      </w:r>
      <w:r w:rsidR="000C41AD">
        <w:rPr>
          <w:sz w:val="28"/>
          <w:szCs w:val="28"/>
        </w:rPr>
        <w:t>»:</w:t>
      </w:r>
    </w:p>
    <w:p w:rsidR="00B366E5" w:rsidRDefault="007A24AD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F86AE5">
        <w:rPr>
          <w:sz w:val="28"/>
          <w:szCs w:val="28"/>
        </w:rPr>
        <w:t>В раздел 1 Общие положения пункт 1.6.</w:t>
      </w:r>
      <w:r w:rsidR="00B366E5">
        <w:rPr>
          <w:sz w:val="28"/>
          <w:szCs w:val="28"/>
        </w:rPr>
        <w:t xml:space="preserve">: </w:t>
      </w:r>
    </w:p>
    <w:p w:rsidR="003610A8" w:rsidRDefault="00F86AE5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6E5">
        <w:rPr>
          <w:sz w:val="28"/>
          <w:szCs w:val="28"/>
        </w:rPr>
        <w:t xml:space="preserve">«в первом абзаце </w:t>
      </w:r>
      <w:r>
        <w:rPr>
          <w:sz w:val="28"/>
          <w:szCs w:val="28"/>
        </w:rPr>
        <w:t>слова «Электронная школа Приморья» заменить словами «Е-услуги. Образование»</w:t>
      </w:r>
      <w:r w:rsidR="00B366E5">
        <w:rPr>
          <w:sz w:val="28"/>
          <w:szCs w:val="28"/>
        </w:rPr>
        <w:t xml:space="preserve">»; </w:t>
      </w:r>
    </w:p>
    <w:p w:rsidR="00B366E5" w:rsidRDefault="00B366E5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 втором абзаце слова «Электронная школа Приморья» заменить словами «Е-услуги. Образование»». </w:t>
      </w:r>
    </w:p>
    <w:p w:rsidR="00B366E5" w:rsidRDefault="00B366E5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 1.8. слова «Электронная школа Приморья» заменить словами «Е-услуги. Образование». </w:t>
      </w:r>
    </w:p>
    <w:p w:rsidR="00B366E5" w:rsidRDefault="00B366E5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 2 Порядок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 пункт 2.2. слова «Электронная школа Приморья» заменить словами «Е-услуги. Образование». </w:t>
      </w:r>
    </w:p>
    <w:p w:rsidR="00B366E5" w:rsidRDefault="00B366E5" w:rsidP="00B366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 2.6. слова «Электронная школа Приморья» заменить словами «Е-услуги. Образование». </w:t>
      </w:r>
    </w:p>
    <w:p w:rsidR="00B366E5" w:rsidRDefault="00B366E5" w:rsidP="00B366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 2.9. слова «Электронная школа Приморья» заменить словами «Е-услуги. Образование». </w:t>
      </w:r>
    </w:p>
    <w:p w:rsidR="000A2F6B" w:rsidRDefault="00B366E5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раздел 3 Порядок выдачи направлений в муниципальные </w:t>
      </w:r>
      <w:r>
        <w:rPr>
          <w:sz w:val="28"/>
          <w:szCs w:val="28"/>
        </w:rPr>
        <w:lastRenderedPageBreak/>
        <w:t>образовательные учреждения Михайловского муниципального района, реализующих основную общеобразовательную программу дошкольного образования</w:t>
      </w:r>
      <w:r w:rsidR="000A2F6B">
        <w:rPr>
          <w:sz w:val="28"/>
          <w:szCs w:val="28"/>
        </w:rPr>
        <w:t xml:space="preserve"> пункт 3.5. слова «Электронная школа Приморья» заменить словами «Е-услуги. Образование». </w:t>
      </w:r>
    </w:p>
    <w:p w:rsidR="00C6059B" w:rsidRDefault="00C6059B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Дополнить раздел 4 порядок зачисления и отчисления воспитанников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образования: </w:t>
      </w:r>
    </w:p>
    <w:p w:rsidR="00B75858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«муниципальное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пользования». </w:t>
      </w:r>
    </w:p>
    <w:p w:rsidR="00B75858" w:rsidRDefault="00C6059B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заявлении родителями</w:t>
      </w:r>
      <w:r w:rsidR="00B75858">
        <w:rPr>
          <w:sz w:val="28"/>
          <w:szCs w:val="28"/>
        </w:rPr>
        <w:t xml:space="preserve"> (законными представителями) ребенка указываются следующие сведения»:</w:t>
      </w:r>
    </w:p>
    <w:p w:rsidR="00B75858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выборе языка образования, родного языка из числа языков народов Российской Федерации, в том числе русского языка как родного языка. </w:t>
      </w:r>
    </w:p>
    <w:p w:rsidR="003F77C0" w:rsidRDefault="003F77C0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«прием детей, впервые поступающих в муниципальное дошкольное образовательное учреждение, осуществляется на основании медицинского заключения». </w:t>
      </w:r>
    </w:p>
    <w:p w:rsidR="00B75858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приема в </w:t>
      </w:r>
      <w:r w:rsidR="003F77C0">
        <w:rPr>
          <w:sz w:val="28"/>
          <w:szCs w:val="28"/>
        </w:rPr>
        <w:t>муниципальное дошкольное образовательное учреждение»:</w:t>
      </w:r>
    </w:p>
    <w:p w:rsidR="00C6059B" w:rsidRDefault="00B7585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F77C0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муниципальное дошкольное образовательное учреждение дополнительно представляют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3F77C0" w:rsidRDefault="003F77C0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AE8">
        <w:rPr>
          <w:sz w:val="28"/>
          <w:szCs w:val="28"/>
        </w:rPr>
        <w:t xml:space="preserve">родители (законные представители) детей, не проживающих на </w:t>
      </w:r>
      <w:r w:rsidR="00F05AE8">
        <w:rPr>
          <w:sz w:val="28"/>
          <w:szCs w:val="28"/>
        </w:rPr>
        <w:lastRenderedPageBreak/>
        <w:t xml:space="preserve">закрепленной территории, дополнительно представляют свидетельство о рождении ребенка; </w:t>
      </w:r>
    </w:p>
    <w:p w:rsidR="00F05AE8" w:rsidRDefault="00F05AE8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представляют документ, подтверждающий родство заявителя (или законность представления прав ребенка), и документ, подтверждающий право</w:t>
      </w:r>
      <w:r w:rsidR="00A60AC4">
        <w:rPr>
          <w:sz w:val="28"/>
          <w:szCs w:val="28"/>
        </w:rPr>
        <w:t xml:space="preserve"> заявителя на пребывание в Российской Федерации; </w:t>
      </w:r>
    </w:p>
    <w:p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представляемых при приеме документов хранятся в муниципальном дошкольном образовательном учреждении на время обучения ребенка; </w:t>
      </w:r>
    </w:p>
    <w:p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комиссии; </w:t>
      </w:r>
    </w:p>
    <w:p w:rsidR="00A60AC4" w:rsidRDefault="00A60AC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367">
        <w:rPr>
          <w:sz w:val="28"/>
          <w:szCs w:val="28"/>
        </w:rPr>
        <w:t xml:space="preserve">требование представления иных документов для приема детей в муниципальные дошкольные образовательные учреждения в части, не урегулированной законодательством об образовании, не допускается. </w:t>
      </w:r>
    </w:p>
    <w:p w:rsidR="00A62367" w:rsidRDefault="00A6236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Дополнить раздел 5 Перевод воспитанников из одного муниципального образовательного учреждения Михайловского муниципального района, реализующее основную общеобразовательную программу дошкольного образования в другое муниципальное дошкольное образовательное учреждение: </w:t>
      </w:r>
    </w:p>
    <w:p w:rsidR="00DC3C47" w:rsidRDefault="00DC3C4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5.1. дополнить следующие содержания: </w:t>
      </w:r>
    </w:p>
    <w:p w:rsidR="00DC3C47" w:rsidRDefault="00DC3C4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</w:t>
      </w:r>
      <w:r w:rsidR="00A67EA6">
        <w:rPr>
          <w:sz w:val="28"/>
          <w:szCs w:val="28"/>
        </w:rPr>
        <w:t xml:space="preserve">ставители) обращаются в исходное муниципальное дошкольное образовательное учреждение с заявлением об отчислении обучающегося в связи с переводом в принимающее муниципальное дошкольное образовательное учреждение. Заявление о </w:t>
      </w:r>
      <w:r w:rsidR="00A67EA6">
        <w:rPr>
          <w:sz w:val="28"/>
          <w:szCs w:val="28"/>
        </w:rPr>
        <w:lastRenderedPageBreak/>
        <w:t xml:space="preserve">переводе может быть направлено в форме электронного документа с использованием сети Интернет; </w:t>
      </w:r>
    </w:p>
    <w:p w:rsidR="00A67EA6" w:rsidRDefault="00A67EA6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заявлении родителей (законных представителей) обучающегося об отчислении в порядке перевода в принимающее муниципальное дошкольное образовательное учреждение указываются: </w:t>
      </w:r>
    </w:p>
    <w:p w:rsidR="00A67EA6" w:rsidRDefault="00A67EA6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«фамилия, имя, отчество (при наличии)</w:t>
      </w:r>
      <w:r w:rsidR="00FB1737">
        <w:rPr>
          <w:sz w:val="28"/>
          <w:szCs w:val="28"/>
        </w:rPr>
        <w:t xml:space="preserve"> обучающегося»;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«дата рождения»;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«направленность группы»;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«наименование принимающего муниципального дошкольного образовательного учреждения.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переезд».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заявления родителей (законных представителей) обучающегося об отчислении в порядке перевода исходное муниципальное дошкольное образовательное учреждение в трехдневный срок издает распорядительный акт об отчислении обучающегося в порядке перевода с указанием принимающего муниципального дошкольного образовательного учреждения;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исходное муниципальное дошкольное образовательное учреждение выдает родителям (законным представителям) личное дело обучающегося (далее – личное дело); </w:t>
      </w:r>
    </w:p>
    <w:p w:rsidR="00FB1737" w:rsidRDefault="00FB1737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C94">
        <w:rPr>
          <w:sz w:val="28"/>
          <w:szCs w:val="28"/>
        </w:rPr>
        <w:t xml:space="preserve">требование предоставления других документов в качестве основания для зачисления, обучающегося в принимающее муниципальное дошкольное образовательное учреждение; </w:t>
      </w:r>
    </w:p>
    <w:p w:rsidR="005E4C94" w:rsidRDefault="005E4C9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дело предоставляется родителями (законными представителями) обучающегося в принимающее муниципальное дошкольное образовательное учреждение вместе с заявлением о зачислении обучающегося в принимающую организацию в порядке перевода из исходной организации и предоставлением оригинала документа, удостоверяющего личность родителя </w:t>
      </w:r>
      <w:r>
        <w:rPr>
          <w:sz w:val="28"/>
          <w:szCs w:val="28"/>
        </w:rPr>
        <w:lastRenderedPageBreak/>
        <w:t xml:space="preserve">(законного представителя) обучающегося; </w:t>
      </w:r>
    </w:p>
    <w:p w:rsidR="005E4C94" w:rsidRDefault="005E4C94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 ознакомления родителей (законных представителей) с Уставом принимающего муниципального дошкольного образовательного учреждения, лицензией на осуществление </w:t>
      </w:r>
      <w:r w:rsidR="00467C61">
        <w:rPr>
          <w:sz w:val="28"/>
          <w:szCs w:val="28"/>
        </w:rPr>
        <w:t xml:space="preserve">образовательной </w:t>
      </w:r>
      <w:r w:rsidR="002F27EF">
        <w:rPr>
          <w:sz w:val="28"/>
          <w:szCs w:val="28"/>
        </w:rPr>
        <w:t>деятельности, учебно-программной документацией и другими документами, рег</w:t>
      </w:r>
      <w:r w:rsidR="00E614B3">
        <w:rPr>
          <w:sz w:val="28"/>
          <w:szCs w:val="28"/>
        </w:rPr>
        <w:t xml:space="preserve">ламентирующими организацию и осуществление образовательной деятельности, фиксируется в заявлении о зачислении обучающегося в указанное муниципальное дошкольное образовательное учреждение в порядке перевода и заверяется личной подписью родителей (законных представителей) несовершеннолетнего обучающего; </w:t>
      </w:r>
    </w:p>
    <w:p w:rsidR="00E614B3" w:rsidRDefault="00E614B3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в порядке перевода на обучение по образовательным программам</w:t>
      </w:r>
      <w:r w:rsidR="001E648B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="001E648B">
        <w:rPr>
          <w:sz w:val="28"/>
          <w:szCs w:val="28"/>
        </w:rPr>
        <w:t xml:space="preserve">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обучающихся; </w:t>
      </w:r>
    </w:p>
    <w:p w:rsidR="001E648B" w:rsidRDefault="001E648B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приема заявления и личного дела принимающее муниципальное дошкольное образовательное учреждение заключает договор об образовании по образовательным программам дошкольного образования (далее-договор)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</w:t>
      </w:r>
      <w:r w:rsidR="00FB2FF5">
        <w:rPr>
          <w:sz w:val="28"/>
          <w:szCs w:val="28"/>
        </w:rPr>
        <w:t xml:space="preserve">лении обучающегося в порядке перевода; </w:t>
      </w:r>
    </w:p>
    <w:p w:rsidR="00FB2FF5" w:rsidRDefault="00FB2FF5" w:rsidP="000A2F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принимающее муниципальное дошкольное образовательное учреждение при зачислении обучающегося, отчисленного из исходного муниципального дошкольного образовательного учреждения, в течение двух рабочих дней с даты издания распорядительного акта о зачислении обучающегося в порядке перевода письменно уведомляет исходное муниципальное дошкольное образовательное учреждение о номере и дате распорядительного акта о зачислении обучающегося в принимающее муниципальное дошкольное образовательное учреждение. </w:t>
      </w:r>
    </w:p>
    <w:p w:rsidR="000C41AD" w:rsidRDefault="00C6059B" w:rsidP="00FB2F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C41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 1 к Положению о порядке комплектования </w:t>
      </w:r>
      <w:r>
        <w:rPr>
          <w:sz w:val="28"/>
          <w:szCs w:val="28"/>
        </w:rPr>
        <w:lastRenderedPageBreak/>
        <w:t xml:space="preserve">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образования: </w:t>
      </w:r>
    </w:p>
    <w:p w:rsidR="00C6059B" w:rsidRDefault="00C6059B" w:rsidP="00C605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раздел 3 Организация работы Комиссии по комплектованию, в пункт 3.5. слова «Электронная школа Приморья» заменить словами «Е-услуги. Образование». </w:t>
      </w:r>
    </w:p>
    <w:p w:rsidR="008523C1" w:rsidRPr="008F3ED1" w:rsidRDefault="005A330B" w:rsidP="00FB2F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5A330B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5A330B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D43336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И. о. главы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Pr="007122FE" w:rsidRDefault="00D43336" w:rsidP="008523C1">
      <w:pPr>
        <w:rPr>
          <w:b/>
          <w:sz w:val="28"/>
        </w:rPr>
      </w:pPr>
      <w:r>
        <w:rPr>
          <w:b/>
          <w:sz w:val="28"/>
          <w:szCs w:val="20"/>
        </w:rPr>
        <w:t>Главы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   </w:t>
      </w:r>
      <w:bookmarkStart w:id="0" w:name="_GoBack"/>
      <w:bookmarkEnd w:id="0"/>
      <w:r>
        <w:rPr>
          <w:b/>
          <w:sz w:val="28"/>
          <w:szCs w:val="20"/>
        </w:rPr>
        <w:t>П.А. Зубок</w:t>
      </w:r>
    </w:p>
    <w:p w:rsidR="00B266CD" w:rsidRPr="008523C1" w:rsidRDefault="00B266CD" w:rsidP="008523C1"/>
    <w:sectPr w:rsidR="00B266CD" w:rsidRPr="008523C1" w:rsidSect="001E5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95" w:rsidRDefault="00F96C95" w:rsidP="008523C1">
      <w:r>
        <w:separator/>
      </w:r>
    </w:p>
  </w:endnote>
  <w:endnote w:type="continuationSeparator" w:id="0">
    <w:p w:rsidR="00F96C95" w:rsidRDefault="00F96C95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F5" w:rsidRDefault="00FB2F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F5" w:rsidRDefault="00FB2F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F5" w:rsidRDefault="00FB2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95" w:rsidRDefault="00F96C95" w:rsidP="008523C1">
      <w:r>
        <w:separator/>
      </w:r>
    </w:p>
  </w:footnote>
  <w:footnote w:type="continuationSeparator" w:id="0">
    <w:p w:rsidR="00F96C95" w:rsidRDefault="00F96C95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F5" w:rsidRDefault="00FB2F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4932"/>
      <w:docPartObj>
        <w:docPartGallery w:val="Page Numbers (Top of Page)"/>
        <w:docPartUnique/>
      </w:docPartObj>
    </w:sdtPr>
    <w:sdtEndPr/>
    <w:sdtContent>
      <w:p w:rsidR="008523C1" w:rsidRDefault="00F96C95">
        <w:pPr>
          <w:pStyle w:val="a6"/>
          <w:jc w:val="center"/>
        </w:pPr>
      </w:p>
    </w:sdtContent>
  </w:sdt>
  <w:p w:rsidR="008523C1" w:rsidRDefault="008523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8"/>
    <w:rsid w:val="000A2F6B"/>
    <w:rsid w:val="000A3E4B"/>
    <w:rsid w:val="000C41AD"/>
    <w:rsid w:val="001355E0"/>
    <w:rsid w:val="001737AB"/>
    <w:rsid w:val="001E5159"/>
    <w:rsid w:val="001E648B"/>
    <w:rsid w:val="00241008"/>
    <w:rsid w:val="002E0F6D"/>
    <w:rsid w:val="002F27EF"/>
    <w:rsid w:val="002F332D"/>
    <w:rsid w:val="003610A8"/>
    <w:rsid w:val="003D3BFF"/>
    <w:rsid w:val="003F4BE0"/>
    <w:rsid w:val="003F77C0"/>
    <w:rsid w:val="004230DA"/>
    <w:rsid w:val="00465C99"/>
    <w:rsid w:val="00467C61"/>
    <w:rsid w:val="00470550"/>
    <w:rsid w:val="00476749"/>
    <w:rsid w:val="005750B0"/>
    <w:rsid w:val="005A330B"/>
    <w:rsid w:val="005E4C94"/>
    <w:rsid w:val="005F1627"/>
    <w:rsid w:val="00644255"/>
    <w:rsid w:val="0065618D"/>
    <w:rsid w:val="00662FAA"/>
    <w:rsid w:val="006640D7"/>
    <w:rsid w:val="00704983"/>
    <w:rsid w:val="0073252D"/>
    <w:rsid w:val="00755889"/>
    <w:rsid w:val="00760EFF"/>
    <w:rsid w:val="00764171"/>
    <w:rsid w:val="007A24AD"/>
    <w:rsid w:val="007C0D54"/>
    <w:rsid w:val="0084362D"/>
    <w:rsid w:val="008523C1"/>
    <w:rsid w:val="00885CD7"/>
    <w:rsid w:val="008B68C2"/>
    <w:rsid w:val="008E3BFC"/>
    <w:rsid w:val="009676AE"/>
    <w:rsid w:val="00971238"/>
    <w:rsid w:val="0098541A"/>
    <w:rsid w:val="00A60AC4"/>
    <w:rsid w:val="00A62367"/>
    <w:rsid w:val="00A67EA6"/>
    <w:rsid w:val="00A71BCB"/>
    <w:rsid w:val="00B266CD"/>
    <w:rsid w:val="00B366E5"/>
    <w:rsid w:val="00B75858"/>
    <w:rsid w:val="00B83786"/>
    <w:rsid w:val="00B96295"/>
    <w:rsid w:val="00BA59A7"/>
    <w:rsid w:val="00C6059B"/>
    <w:rsid w:val="00C77BF4"/>
    <w:rsid w:val="00D277C9"/>
    <w:rsid w:val="00D43336"/>
    <w:rsid w:val="00D8356C"/>
    <w:rsid w:val="00DC2D31"/>
    <w:rsid w:val="00DC3C47"/>
    <w:rsid w:val="00E20E7D"/>
    <w:rsid w:val="00E614B3"/>
    <w:rsid w:val="00EE501D"/>
    <w:rsid w:val="00F04890"/>
    <w:rsid w:val="00F05AE8"/>
    <w:rsid w:val="00F86AE5"/>
    <w:rsid w:val="00F96C95"/>
    <w:rsid w:val="00FB1737"/>
    <w:rsid w:val="00FB2FF5"/>
    <w:rsid w:val="00FC621A"/>
    <w:rsid w:val="00FE40B7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17C3"/>
  <w15:docId w15:val="{24AC4C16-703B-4DB8-90B4-53BEF44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 Windows</cp:lastModifiedBy>
  <cp:revision>18</cp:revision>
  <cp:lastPrinted>2018-12-21T02:37:00Z</cp:lastPrinted>
  <dcterms:created xsi:type="dcterms:W3CDTF">2020-02-14T04:17:00Z</dcterms:created>
  <dcterms:modified xsi:type="dcterms:W3CDTF">2020-02-17T01:28:00Z</dcterms:modified>
</cp:coreProperties>
</file>